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714" w:tblpY="316"/>
        <w:tblW w:w="11052" w:type="dxa"/>
        <w:tblLayout w:type="fixed"/>
        <w:tblLook w:val="0000" w:firstRow="0" w:lastRow="0" w:firstColumn="0" w:lastColumn="0" w:noHBand="0" w:noVBand="0"/>
      </w:tblPr>
      <w:tblGrid>
        <w:gridCol w:w="2885"/>
        <w:gridCol w:w="179"/>
        <w:gridCol w:w="3072"/>
        <w:gridCol w:w="2246"/>
        <w:gridCol w:w="2670"/>
      </w:tblGrid>
      <w:tr w:rsidR="00446879" w14:paraId="05F3BDAC" w14:textId="77777777" w:rsidTr="00D1064A">
        <w:trPr>
          <w:trHeight w:val="1982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BFDB4" w14:textId="77777777" w:rsidR="00446879" w:rsidRDefault="00446879" w:rsidP="00D1064A">
            <w:pPr>
              <w:spacing w:after="0" w:line="240" w:lineRule="auto"/>
              <w:jc w:val="center"/>
            </w:pPr>
            <w:r>
              <w:rPr>
                <w:rFonts w:ascii="Comic Sans MS" w:hAnsi="Comic Sans MS" w:cs="Comic Sans MS"/>
                <w:b/>
                <w:i/>
                <w:sz w:val="14"/>
              </w:rPr>
              <w:t>OPI di Genova</w:t>
            </w:r>
          </w:p>
          <w:p w14:paraId="5AB0B197" w14:textId="77777777" w:rsidR="00446879" w:rsidRDefault="00446879" w:rsidP="00D1064A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i/>
                <w:sz w:val="8"/>
              </w:rPr>
            </w:pPr>
          </w:p>
          <w:p w14:paraId="4799C778" w14:textId="77777777" w:rsidR="00446879" w:rsidRDefault="00446879" w:rsidP="00D1064A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i/>
                <w:sz w:val="8"/>
                <w:lang w:eastAsia="it-IT"/>
              </w:rPr>
            </w:pPr>
            <w:r>
              <w:rPr>
                <w:rFonts w:ascii="Comic Sans MS" w:hAnsi="Comic Sans MS" w:cs="Comic Sans MS"/>
                <w:b/>
                <w:i/>
                <w:noProof/>
                <w:sz w:val="8"/>
              </w:rPr>
              <w:drawing>
                <wp:inline distT="0" distB="0" distL="0" distR="0" wp14:anchorId="1B2F4A78" wp14:editId="00489CC3">
                  <wp:extent cx="704850" cy="6477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6" t="-27" r="-26" b="-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8629B9" w14:textId="77777777" w:rsidR="00446879" w:rsidRDefault="00446879" w:rsidP="00D1064A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i/>
                <w:sz w:val="8"/>
                <w:lang w:eastAsia="it-IT"/>
              </w:rPr>
            </w:pPr>
          </w:p>
          <w:p w14:paraId="42FB83F6" w14:textId="77777777" w:rsidR="00446879" w:rsidRDefault="00446879" w:rsidP="00D1064A">
            <w:pPr>
              <w:spacing w:after="0" w:line="240" w:lineRule="auto"/>
              <w:jc w:val="center"/>
              <w:rPr>
                <w:sz w:val="2"/>
                <w:lang w:eastAsia="it-IT"/>
              </w:rPr>
            </w:pPr>
          </w:p>
          <w:p w14:paraId="4602419E" w14:textId="7EEC4E21" w:rsidR="00446879" w:rsidRDefault="00446879" w:rsidP="00D1064A">
            <w:pPr>
              <w:spacing w:after="0" w:line="240" w:lineRule="auto"/>
              <w:jc w:val="center"/>
              <w:rPr>
                <w:sz w:val="14"/>
                <w:u w:val="single"/>
              </w:rPr>
            </w:pPr>
            <w:r>
              <w:rPr>
                <w:rFonts w:ascii="Comic Sans MS" w:hAnsi="Comic Sans MS" w:cs="Comic Sans MS"/>
                <w:b/>
                <w:i/>
                <w:noProof/>
                <w:sz w:val="20"/>
                <w:lang w:eastAsia="it-IT"/>
              </w:rPr>
              <w:drawing>
                <wp:inline distT="0" distB="0" distL="0" distR="0" wp14:anchorId="7CB29D08" wp14:editId="6B3F44F3">
                  <wp:extent cx="1228725" cy="22860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1" t="-581" r="-61" b="-5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F9C2EA7" w14:textId="77777777" w:rsidR="00446879" w:rsidRDefault="00446879" w:rsidP="00D1064A">
            <w:pPr>
              <w:snapToGrid w:val="0"/>
              <w:spacing w:after="0" w:line="240" w:lineRule="auto"/>
              <w:rPr>
                <w:sz w:val="14"/>
                <w:u w:val="single"/>
              </w:rPr>
            </w:pPr>
          </w:p>
          <w:p w14:paraId="05B697DC" w14:textId="77777777" w:rsidR="00446879" w:rsidRDefault="00446879" w:rsidP="00D1064A">
            <w:pPr>
              <w:spacing w:after="0" w:line="240" w:lineRule="auto"/>
              <w:jc w:val="center"/>
            </w:pPr>
            <w:r>
              <w:rPr>
                <w:rFonts w:ascii="Comic Sans MS" w:hAnsi="Comic Sans MS" w:cs="Comic Sans MS"/>
                <w:u w:val="single"/>
              </w:rPr>
              <w:t>COMMISSIONE FORMAZIONE</w:t>
            </w:r>
          </w:p>
          <w:p w14:paraId="48EC8892" w14:textId="77777777" w:rsidR="00446879" w:rsidRDefault="00446879" w:rsidP="00D1064A">
            <w:pPr>
              <w:spacing w:after="0" w:line="240" w:lineRule="auto"/>
              <w:jc w:val="center"/>
            </w:pPr>
            <w:r>
              <w:rPr>
                <w:rFonts w:ascii="Comic Sans MS" w:hAnsi="Comic Sans MS" w:cs="Comic Sans MS"/>
                <w:u w:val="single"/>
              </w:rPr>
              <w:t>PROGRAMMAZIONE ED ATTIVAZIONE EVENTI FORMATIVI</w:t>
            </w:r>
          </w:p>
          <w:p w14:paraId="354024FA" w14:textId="3A1E1C14" w:rsidR="00446879" w:rsidRDefault="00225BF8" w:rsidP="00D1064A">
            <w:pPr>
              <w:spacing w:after="0" w:line="240" w:lineRule="auto"/>
              <w:jc w:val="center"/>
            </w:pPr>
            <w:r>
              <w:rPr>
                <w:rFonts w:ascii="Comic Sans MS" w:hAnsi="Comic Sans MS" w:cs="Comic Sans MS"/>
                <w:u w:val="single"/>
              </w:rPr>
              <w:t>ORDINE DELLE PROFESSIONI INFERMIERISTICHE</w:t>
            </w:r>
            <w:r w:rsidR="00446879">
              <w:rPr>
                <w:rFonts w:ascii="Comic Sans MS" w:hAnsi="Comic Sans MS" w:cs="Comic Sans MS"/>
                <w:u w:val="single"/>
              </w:rPr>
              <w:t xml:space="preserve"> DI GENOVA</w:t>
            </w:r>
          </w:p>
          <w:p w14:paraId="78D75FC9" w14:textId="77777777" w:rsidR="00446879" w:rsidRDefault="00446879" w:rsidP="00D1064A">
            <w:pPr>
              <w:spacing w:after="0" w:line="240" w:lineRule="auto"/>
              <w:jc w:val="center"/>
              <w:rPr>
                <w:rFonts w:ascii="Comic Sans MS" w:hAnsi="Comic Sans MS" w:cs="Comic Sans MS"/>
                <w:sz w:val="16"/>
                <w:u w:val="single"/>
              </w:rPr>
            </w:pPr>
          </w:p>
          <w:p w14:paraId="7982A178" w14:textId="479C8EBA" w:rsidR="00446879" w:rsidRDefault="00AD161C" w:rsidP="00D1064A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 w:cs="Comic Sans MS"/>
                <w:b/>
                <w:sz w:val="32"/>
                <w:szCs w:val="32"/>
                <w:u w:val="single"/>
              </w:rPr>
              <w:t>07</w:t>
            </w:r>
            <w:r w:rsidR="00D1064A">
              <w:rPr>
                <w:rFonts w:ascii="Comic Sans MS" w:hAnsi="Comic Sans MS" w:cs="Comic Sans MS"/>
                <w:b/>
                <w:sz w:val="32"/>
                <w:szCs w:val="32"/>
                <w:u w:val="single"/>
              </w:rPr>
              <w:t>/</w:t>
            </w:r>
            <w:r w:rsidR="00BA46C4">
              <w:rPr>
                <w:rFonts w:ascii="Comic Sans MS" w:hAnsi="Comic Sans MS" w:cs="Comic Sans MS"/>
                <w:b/>
                <w:sz w:val="32"/>
                <w:szCs w:val="32"/>
                <w:u w:val="single"/>
              </w:rPr>
              <w:t>0</w:t>
            </w:r>
            <w:r>
              <w:rPr>
                <w:rFonts w:ascii="Comic Sans MS" w:hAnsi="Comic Sans MS" w:cs="Comic Sans MS"/>
                <w:b/>
                <w:sz w:val="32"/>
                <w:szCs w:val="32"/>
                <w:u w:val="single"/>
              </w:rPr>
              <w:t>5</w:t>
            </w:r>
            <w:r w:rsidR="00D1064A">
              <w:rPr>
                <w:rFonts w:ascii="Comic Sans MS" w:hAnsi="Comic Sans MS" w:cs="Comic Sans MS"/>
                <w:b/>
                <w:sz w:val="32"/>
                <w:szCs w:val="32"/>
                <w:u w:val="single"/>
              </w:rPr>
              <w:t>/202</w:t>
            </w:r>
            <w:r w:rsidR="00967781">
              <w:rPr>
                <w:rFonts w:ascii="Comic Sans MS" w:hAnsi="Comic Sans MS" w:cs="Comic Sans MS"/>
                <w:b/>
                <w:sz w:val="32"/>
                <w:szCs w:val="32"/>
                <w:u w:val="single"/>
              </w:rPr>
              <w:t>6</w:t>
            </w:r>
          </w:p>
          <w:p w14:paraId="237977C0" w14:textId="77777777" w:rsidR="00446879" w:rsidRPr="00C3598B" w:rsidRDefault="00446879" w:rsidP="00D1064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446879" w14:paraId="4E29FEA3" w14:textId="77777777" w:rsidTr="00D1064A">
        <w:trPr>
          <w:trHeight w:val="123"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01672" w14:textId="77777777" w:rsidR="00446879" w:rsidRDefault="00446879" w:rsidP="00D1064A">
            <w:pPr>
              <w:snapToGrid w:val="0"/>
              <w:rPr>
                <w:rFonts w:ascii="Arial" w:hAnsi="Arial" w:cs="Arial"/>
                <w:b/>
                <w:sz w:val="2"/>
                <w:u w:val="single"/>
              </w:rPr>
            </w:pPr>
          </w:p>
        </w:tc>
      </w:tr>
      <w:tr w:rsidR="00446879" w14:paraId="34B3A593" w14:textId="77777777" w:rsidTr="00D1064A">
        <w:trPr>
          <w:trHeight w:val="593"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2F"/>
          </w:tcPr>
          <w:p w14:paraId="3C1A8A5B" w14:textId="77777777" w:rsidR="00446879" w:rsidRDefault="00446879" w:rsidP="00D1064A">
            <w:pPr>
              <w:snapToGrid w:val="0"/>
              <w:spacing w:after="0" w:line="240" w:lineRule="auto"/>
              <w:jc w:val="center"/>
              <w:rPr>
                <w:rFonts w:ascii="Comic Sans MS" w:hAnsi="Comic Sans MS" w:cs="Comic Sans MS"/>
                <w:b/>
                <w:sz w:val="10"/>
                <w:szCs w:val="26"/>
                <w:u w:val="single"/>
              </w:rPr>
            </w:pPr>
          </w:p>
          <w:p w14:paraId="351551D1" w14:textId="77777777" w:rsidR="00BE2656" w:rsidRPr="00AD161C" w:rsidRDefault="00BE2656" w:rsidP="00AD161C">
            <w:pPr>
              <w:pBdr>
                <w:bottom w:val="single" w:sz="4" w:space="1" w:color="auto"/>
              </w:pBdr>
              <w:suppressAutoHyphens w:val="0"/>
              <w:autoSpaceDE w:val="0"/>
              <w:snapToGrid w:val="0"/>
              <w:spacing w:after="0" w:line="240" w:lineRule="auto"/>
              <w:jc w:val="center"/>
              <w:textAlignment w:val="auto"/>
              <w:rPr>
                <w:rFonts w:ascii="Comic Sans MS" w:hAnsi="Comic Sans MS" w:cs="Comic Sans MS"/>
                <w:b/>
                <w:sz w:val="36"/>
                <w:szCs w:val="36"/>
              </w:rPr>
            </w:pPr>
            <w:proofErr w:type="spellStart"/>
            <w:r w:rsidRPr="00AD161C">
              <w:rPr>
                <w:rFonts w:ascii="Comic Sans MS" w:hAnsi="Comic Sans MS" w:cs="Comic Sans MS"/>
                <w:b/>
                <w:sz w:val="36"/>
                <w:szCs w:val="36"/>
              </w:rPr>
              <w:t>See</w:t>
            </w:r>
            <w:proofErr w:type="spellEnd"/>
            <w:r w:rsidRPr="00AD161C">
              <w:rPr>
                <w:rFonts w:ascii="Comic Sans MS" w:hAnsi="Comic Sans MS" w:cs="Comic Sans MS"/>
                <w:b/>
                <w:sz w:val="36"/>
                <w:szCs w:val="36"/>
              </w:rPr>
              <w:t xml:space="preserve"> &amp; </w:t>
            </w:r>
            <w:proofErr w:type="spellStart"/>
            <w:r w:rsidRPr="00AD161C">
              <w:rPr>
                <w:rFonts w:ascii="Comic Sans MS" w:hAnsi="Comic Sans MS" w:cs="Comic Sans MS"/>
                <w:b/>
                <w:sz w:val="36"/>
                <w:szCs w:val="36"/>
              </w:rPr>
              <w:t>Treat</w:t>
            </w:r>
            <w:proofErr w:type="spellEnd"/>
            <w:r w:rsidRPr="00AD161C">
              <w:rPr>
                <w:rFonts w:ascii="Comic Sans MS" w:hAnsi="Comic Sans MS" w:cs="Comic Sans MS"/>
                <w:b/>
                <w:sz w:val="36"/>
                <w:szCs w:val="36"/>
              </w:rPr>
              <w:t>: il modello e le esperienze</w:t>
            </w:r>
          </w:p>
          <w:p w14:paraId="225BBECE" w14:textId="1825AE37" w:rsidR="00446879" w:rsidRDefault="00446879" w:rsidP="00D1064A">
            <w:pPr>
              <w:suppressAutoHyphens w:val="0"/>
              <w:autoSpaceDE w:val="0"/>
              <w:snapToGrid w:val="0"/>
              <w:spacing w:after="0" w:line="240" w:lineRule="auto"/>
              <w:jc w:val="center"/>
              <w:textAlignment w:val="auto"/>
            </w:pPr>
            <w:r w:rsidRPr="00A7654D">
              <w:rPr>
                <w:rFonts w:ascii="Comic Sans MS" w:hAnsi="Comic Sans MS" w:cs="Comic Sans MS"/>
                <w:b/>
                <w:sz w:val="28"/>
                <w:szCs w:val="28"/>
              </w:rPr>
              <w:t>ECMPG</w:t>
            </w:r>
            <w:r w:rsidRPr="00C63DD6">
              <w:rPr>
                <w:rFonts w:ascii="Comic Sans MS" w:hAnsi="Comic Sans MS" w:cs="Comic Sans MS"/>
                <w:b/>
                <w:sz w:val="28"/>
                <w:szCs w:val="28"/>
              </w:rPr>
              <w:t>1</w:t>
            </w:r>
            <w:r w:rsidR="00BA46C4" w:rsidRPr="00C63DD6">
              <w:rPr>
                <w:rFonts w:ascii="Comic Sans MS" w:hAnsi="Comic Sans MS" w:cs="Comic Sans MS"/>
                <w:b/>
                <w:sz w:val="28"/>
                <w:szCs w:val="28"/>
              </w:rPr>
              <w:t>66</w:t>
            </w:r>
            <w:r w:rsidR="00C63DD6" w:rsidRPr="00C63DD6">
              <w:rPr>
                <w:rFonts w:ascii="Comic Sans MS" w:hAnsi="Comic Sans MS" w:cs="Comic Sans MS"/>
                <w:b/>
                <w:sz w:val="28"/>
                <w:szCs w:val="28"/>
              </w:rPr>
              <w:t>39</w:t>
            </w:r>
            <w:bookmarkStart w:id="0" w:name="_GoBack"/>
            <w:bookmarkEnd w:id="0"/>
          </w:p>
        </w:tc>
      </w:tr>
      <w:tr w:rsidR="00446879" w14:paraId="30768011" w14:textId="77777777" w:rsidTr="00D1064A">
        <w:trPr>
          <w:trHeight w:val="484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6AE3CFD7" w14:textId="389C8F34" w:rsidR="00446879" w:rsidRDefault="00446879" w:rsidP="00D1064A">
            <w:pPr>
              <w:spacing w:after="0" w:line="240" w:lineRule="auto"/>
              <w:jc w:val="center"/>
            </w:pPr>
            <w:r>
              <w:rPr>
                <w:rFonts w:ascii="Comic Sans MS" w:hAnsi="Comic Sans MS" w:cs="Comic Sans MS"/>
                <w:b/>
                <w:color w:val="000000"/>
                <w:sz w:val="26"/>
                <w:szCs w:val="26"/>
              </w:rPr>
              <w:t xml:space="preserve">n° </w:t>
            </w:r>
            <w:proofErr w:type="gramStart"/>
            <w:r>
              <w:rPr>
                <w:rFonts w:ascii="Comic Sans MS" w:hAnsi="Comic Sans MS" w:cs="Comic Sans MS"/>
                <w:b/>
                <w:color w:val="000000"/>
                <w:sz w:val="26"/>
                <w:szCs w:val="26"/>
              </w:rPr>
              <w:t xml:space="preserve">edizioni:   </w:t>
            </w:r>
            <w:proofErr w:type="gramEnd"/>
            <w:r w:rsidR="00967781">
              <w:rPr>
                <w:rFonts w:ascii="Comic Sans MS" w:hAnsi="Comic Sans MS" w:cs="Comic Sans MS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vAlign w:val="center"/>
          </w:tcPr>
          <w:p w14:paraId="40A96A56" w14:textId="05C3C8CF" w:rsidR="00446879" w:rsidRDefault="00446879" w:rsidP="00D1064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i/>
                <w:color w:val="000000"/>
              </w:rPr>
              <w:t xml:space="preserve">Quota d’iscrizione individuale: euro </w:t>
            </w:r>
            <w:r w:rsidR="009B5AD0">
              <w:rPr>
                <w:rFonts w:ascii="Arial" w:hAnsi="Arial" w:cs="Arial"/>
                <w:b/>
                <w:i/>
                <w:color w:val="000000"/>
              </w:rPr>
              <w:t>1</w:t>
            </w:r>
            <w:r>
              <w:rPr>
                <w:rFonts w:ascii="Arial" w:hAnsi="Arial" w:cs="Arial"/>
                <w:b/>
                <w:i/>
                <w:color w:val="000000"/>
              </w:rPr>
              <w:t>0,00</w:t>
            </w:r>
          </w:p>
        </w:tc>
        <w:tc>
          <w:tcPr>
            <w:tcW w:w="2670" w:type="dxa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3E612934" w14:textId="0B892524" w:rsidR="00446879" w:rsidRDefault="00446879" w:rsidP="00D1064A">
            <w:pPr>
              <w:spacing w:after="0" w:line="240" w:lineRule="auto"/>
            </w:pPr>
            <w:r>
              <w:rPr>
                <w:rFonts w:ascii="Arial" w:hAnsi="Arial" w:cs="Arial"/>
                <w:b/>
                <w:color w:val="000000"/>
                <w:sz w:val="24"/>
              </w:rPr>
              <w:t xml:space="preserve">crediti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4"/>
              </w:rPr>
              <w:t xml:space="preserve">ECM:  </w:t>
            </w:r>
            <w:r w:rsidR="00967781">
              <w:rPr>
                <w:rFonts w:ascii="Arial" w:hAnsi="Arial" w:cs="Arial"/>
                <w:b/>
                <w:color w:val="000000"/>
                <w:sz w:val="24"/>
              </w:rPr>
              <w:t>5</w:t>
            </w:r>
            <w:proofErr w:type="gramEnd"/>
          </w:p>
        </w:tc>
      </w:tr>
      <w:tr w:rsidR="00446879" w14:paraId="285876C4" w14:textId="77777777" w:rsidTr="00D1064A">
        <w:trPr>
          <w:trHeight w:val="1741"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519C0" w14:textId="598177E9" w:rsidR="00D06CDB" w:rsidRDefault="00D06CDB" w:rsidP="00D1064A">
            <w:pPr>
              <w:suppressAutoHyphens w:val="0"/>
              <w:spacing w:after="0"/>
              <w:textAlignment w:val="auto"/>
            </w:pPr>
            <w:r w:rsidRPr="00D06CDB">
              <w:rPr>
                <w:rFonts w:ascii="Comic Sans MS" w:hAnsi="Comic Sans MS" w:cs="Comic Sans MS"/>
                <w:b/>
                <w:sz w:val="28"/>
                <w:szCs w:val="28"/>
              </w:rPr>
              <w:t>Abstract</w:t>
            </w:r>
            <w:r>
              <w:t xml:space="preserve"> </w:t>
            </w:r>
          </w:p>
          <w:p w14:paraId="56E21583" w14:textId="423B26C5" w:rsidR="00D06CDB" w:rsidRDefault="00BE2656" w:rsidP="00D1064A">
            <w:pPr>
              <w:suppressAutoHyphens w:val="0"/>
              <w:spacing w:after="0"/>
              <w:textAlignment w:val="auto"/>
            </w:pPr>
            <w:r>
              <w:t xml:space="preserve">Il </w:t>
            </w:r>
            <w:proofErr w:type="spellStart"/>
            <w:r>
              <w:t>See</w:t>
            </w:r>
            <w:proofErr w:type="spellEnd"/>
            <w:r>
              <w:t xml:space="preserve"> &amp; </w:t>
            </w:r>
            <w:proofErr w:type="spellStart"/>
            <w:r>
              <w:t>Treat</w:t>
            </w:r>
            <w:proofErr w:type="spellEnd"/>
            <w:r>
              <w:t xml:space="preserve"> nasce in Inghilterra per rispondere al sovraffollamento dei Pronto Soccorso, è un modello di risposta assistenziale per le urgenze minori</w:t>
            </w:r>
            <w:r w:rsidR="00AD161C">
              <w:t xml:space="preserve"> definite come: “casi lievi il cui problema di salute potrebbe essere risolto direttamente all’accoglienza evitando diversi passaggi e procedure”.</w:t>
            </w:r>
          </w:p>
          <w:p w14:paraId="03C49A1A" w14:textId="56DBB32E" w:rsidR="00D06CDB" w:rsidRDefault="00D06CDB" w:rsidP="00D1064A">
            <w:pPr>
              <w:suppressAutoHyphens w:val="0"/>
              <w:spacing w:after="0"/>
              <w:textAlignment w:val="auto"/>
            </w:pPr>
          </w:p>
        </w:tc>
      </w:tr>
      <w:tr w:rsidR="00446879" w14:paraId="0FF2B48F" w14:textId="77777777" w:rsidTr="00BE2656">
        <w:trPr>
          <w:trHeight w:val="5137"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11431" w14:textId="31743F35" w:rsidR="00446879" w:rsidRPr="00677634" w:rsidRDefault="00446879" w:rsidP="00D1064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D1064A">
              <w:rPr>
                <w:rFonts w:ascii="Arial" w:eastAsia="Arial" w:hAnsi="Arial" w:cs="Arial"/>
                <w:sz w:val="24"/>
              </w:rPr>
              <w:t xml:space="preserve">         </w:t>
            </w:r>
            <w:r w:rsidRPr="00D1064A">
              <w:rPr>
                <w:rFonts w:ascii="Comic Sans MS" w:hAnsi="Comic Sans MS" w:cs="Comic Sans MS"/>
                <w:b/>
                <w:sz w:val="28"/>
                <w:szCs w:val="28"/>
              </w:rPr>
              <w:t>Orario</w:t>
            </w:r>
            <w:r w:rsidR="00D1064A">
              <w:rPr>
                <w:rFonts w:ascii="Comic Sans MS" w:hAnsi="Comic Sans MS" w:cs="Comic Sans MS"/>
                <w:b/>
                <w:sz w:val="28"/>
                <w:szCs w:val="28"/>
              </w:rPr>
              <w:t xml:space="preserve">               </w:t>
            </w:r>
            <w:r w:rsidRPr="00D1064A">
              <w:rPr>
                <w:rFonts w:ascii="Comic Sans MS" w:hAnsi="Comic Sans MS" w:cs="Comic Sans MS"/>
                <w:b/>
                <w:sz w:val="28"/>
                <w:szCs w:val="28"/>
              </w:rPr>
              <w:t xml:space="preserve">          Programma                                                                                 </w:t>
            </w:r>
          </w:p>
          <w:p w14:paraId="44009795" w14:textId="77777777" w:rsidR="00446879" w:rsidRDefault="00446879" w:rsidP="00D1064A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14:paraId="65C40BAA" w14:textId="77777777" w:rsidR="00446879" w:rsidRDefault="00446879" w:rsidP="00D1064A">
            <w:pPr>
              <w:pStyle w:val="Corpotesto"/>
              <w:spacing w:after="0"/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75"/>
              <w:gridCol w:w="1080"/>
              <w:gridCol w:w="7488"/>
            </w:tblGrid>
            <w:tr w:rsidR="00967781" w14:paraId="5E99B274" w14:textId="77777777" w:rsidTr="003D2D0F">
              <w:trPr>
                <w:trHeight w:val="397"/>
              </w:trPr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vAlign w:val="center"/>
                </w:tcPr>
                <w:p w14:paraId="2D005F1D" w14:textId="2E6378B0" w:rsidR="00967781" w:rsidRDefault="00967781" w:rsidP="00BE2656">
                  <w:pPr>
                    <w:framePr w:hSpace="141" w:wrap="around" w:vAnchor="page" w:hAnchor="margin" w:x="-714" w:y="316"/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14.30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vAlign w:val="center"/>
                </w:tcPr>
                <w:p w14:paraId="024D93A9" w14:textId="2D7ABD83" w:rsidR="00967781" w:rsidRDefault="00967781" w:rsidP="00BE2656">
                  <w:pPr>
                    <w:framePr w:hSpace="141" w:wrap="around" w:vAnchor="page" w:hAnchor="margin" w:x="-714" w:y="316"/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17.00</w:t>
                  </w:r>
                </w:p>
              </w:tc>
              <w:tc>
                <w:tcPr>
                  <w:tcW w:w="7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2F"/>
                </w:tcPr>
                <w:p w14:paraId="18DD4DF2" w14:textId="3859BC68" w:rsidR="00BE2656" w:rsidRDefault="00BE2656" w:rsidP="00BE2656">
                  <w:pPr>
                    <w:framePr w:hSpace="141" w:wrap="around" w:vAnchor="page" w:hAnchor="margin" w:x="-714" w:y="316"/>
                    <w:snapToGrid w:val="0"/>
                    <w:spacing w:after="0" w:line="240" w:lineRule="auto"/>
                  </w:pPr>
                  <w:r>
                    <w:t xml:space="preserve">- </w:t>
                  </w:r>
                  <w:r>
                    <w:t xml:space="preserve">Evoluzione del </w:t>
                  </w:r>
                  <w:proofErr w:type="spellStart"/>
                  <w:r>
                    <w:t>See</w:t>
                  </w:r>
                  <w:proofErr w:type="spellEnd"/>
                  <w:r>
                    <w:t xml:space="preserve"> &amp; </w:t>
                  </w:r>
                  <w:proofErr w:type="spellStart"/>
                  <w:r>
                    <w:t>Treat</w:t>
                  </w:r>
                  <w:proofErr w:type="spellEnd"/>
                  <w:r>
                    <w:t>: dal Regno Unito alla Liguria.</w:t>
                  </w:r>
                </w:p>
                <w:p w14:paraId="1B917959" w14:textId="561A8DDB" w:rsidR="00BE2656" w:rsidRDefault="00BE2656" w:rsidP="00BE2656">
                  <w:pPr>
                    <w:framePr w:hSpace="141" w:wrap="around" w:vAnchor="page" w:hAnchor="margin" w:x="-714" w:y="316"/>
                    <w:snapToGrid w:val="0"/>
                    <w:spacing w:after="0" w:line="240" w:lineRule="auto"/>
                  </w:pPr>
                  <w:r>
                    <w:t xml:space="preserve">- </w:t>
                  </w:r>
                  <w:r>
                    <w:t>Inquadramento giuridico e responsabilità dell</w:t>
                  </w:r>
                  <w:r>
                    <w:t>’</w:t>
                  </w:r>
                  <w:r>
                    <w:t>infermiere nel percorso</w:t>
                  </w:r>
                  <w:r>
                    <w:t xml:space="preserve"> </w:t>
                  </w:r>
                  <w:r>
                    <w:t>S&amp;T.</w:t>
                  </w:r>
                </w:p>
                <w:p w14:paraId="36E9039B" w14:textId="29CDB37D" w:rsidR="00BE2656" w:rsidRDefault="00BE2656" w:rsidP="00BE2656">
                  <w:pPr>
                    <w:framePr w:hSpace="141" w:wrap="around" w:vAnchor="page" w:hAnchor="margin" w:x="-714" w:y="316"/>
                    <w:snapToGrid w:val="0"/>
                    <w:spacing w:after="0" w:line="240" w:lineRule="auto"/>
                  </w:pPr>
                  <w:r>
                    <w:t>-</w:t>
                  </w:r>
                  <w:r>
                    <w:t>Criteri di selezione: chi entra nel percorso (e chi ne resta fuori).</w:t>
                  </w:r>
                </w:p>
                <w:p w14:paraId="54EA4957" w14:textId="77777777" w:rsidR="00BE2656" w:rsidRDefault="00BE2656" w:rsidP="00BE2656">
                  <w:pPr>
                    <w:framePr w:hSpace="141" w:wrap="around" w:vAnchor="page" w:hAnchor="margin" w:x="-714" w:y="316"/>
                    <w:snapToGrid w:val="0"/>
                    <w:spacing w:after="0" w:line="240" w:lineRule="auto"/>
                  </w:pPr>
                  <w:r>
                    <w:t xml:space="preserve">- </w:t>
                  </w:r>
                  <w:r>
                    <w:t>Formazione</w:t>
                  </w:r>
                </w:p>
                <w:p w14:paraId="2FEEE968" w14:textId="5975C2DD" w:rsidR="00BE2656" w:rsidRDefault="00BE2656" w:rsidP="00BE2656">
                  <w:pPr>
                    <w:framePr w:hSpace="141" w:wrap="around" w:vAnchor="page" w:hAnchor="margin" w:x="-714" w:y="316"/>
                    <w:snapToGrid w:val="0"/>
                    <w:spacing w:after="0" w:line="240" w:lineRule="auto"/>
                  </w:pPr>
                  <w:r>
                    <w:t xml:space="preserve">- </w:t>
                  </w:r>
                  <w:r>
                    <w:t>L’Esperienza del Galliera – Dati e Organizzazione</w:t>
                  </w:r>
                </w:p>
                <w:p w14:paraId="04A77650" w14:textId="0AF06353" w:rsidR="00BE2656" w:rsidRDefault="00BE2656" w:rsidP="00BE2656">
                  <w:pPr>
                    <w:framePr w:hSpace="141" w:wrap="around" w:vAnchor="page" w:hAnchor="margin" w:x="-714" w:y="316"/>
                    <w:snapToGrid w:val="0"/>
                    <w:spacing w:after="0" w:line="240" w:lineRule="auto"/>
                  </w:pPr>
                  <w:r>
                    <w:t xml:space="preserve">- </w:t>
                  </w:r>
                  <w:r>
                    <w:t>Analisi della sperimentazione:</w:t>
                  </w:r>
                  <w:r>
                    <w:t xml:space="preserve"> i</w:t>
                  </w:r>
                  <w:r>
                    <w:t>mpatto sui tempi di attesa e sulla soddisfazione dell</w:t>
                  </w:r>
                  <w:r>
                    <w:t>’</w:t>
                  </w:r>
                  <w:r>
                    <w:t>utenza.</w:t>
                  </w:r>
                </w:p>
                <w:p w14:paraId="1B596F63" w14:textId="77777777" w:rsidR="00BE2656" w:rsidRDefault="00BE2656" w:rsidP="00BE2656">
                  <w:pPr>
                    <w:framePr w:hSpace="141" w:wrap="around" w:vAnchor="page" w:hAnchor="margin" w:x="-714" w:y="316"/>
                    <w:snapToGrid w:val="0"/>
                    <w:spacing w:after="0" w:line="240" w:lineRule="auto"/>
                  </w:pPr>
                  <w:r>
                    <w:t xml:space="preserve">- </w:t>
                  </w:r>
                  <w:r>
                    <w:t>Istruzioni Operative</w:t>
                  </w:r>
                </w:p>
                <w:p w14:paraId="725A0437" w14:textId="5E574D6D" w:rsidR="00BE2656" w:rsidRDefault="00BE2656" w:rsidP="00BE2656">
                  <w:pPr>
                    <w:framePr w:hSpace="141" w:wrap="around" w:vAnchor="page" w:hAnchor="margin" w:x="-714" w:y="316"/>
                    <w:snapToGrid w:val="0"/>
                    <w:spacing w:after="0" w:line="240" w:lineRule="auto"/>
                  </w:pPr>
                  <w:r>
                    <w:t xml:space="preserve">- </w:t>
                  </w:r>
                  <w:r>
                    <w:t>Analisi delle istruzioni operative e istruzioni operative trasversali</w:t>
                  </w:r>
                </w:p>
                <w:p w14:paraId="02609A5C" w14:textId="6C0EB356" w:rsidR="00BE2656" w:rsidRDefault="00BE2656" w:rsidP="00BE2656">
                  <w:pPr>
                    <w:framePr w:hSpace="141" w:wrap="around" w:vAnchor="page" w:hAnchor="margin" w:x="-714" w:y="316"/>
                    <w:snapToGrid w:val="0"/>
                    <w:spacing w:after="0" w:line="240" w:lineRule="auto"/>
                  </w:pPr>
                  <w:r>
                    <w:t xml:space="preserve">- </w:t>
                  </w:r>
                  <w:r>
                    <w:t xml:space="preserve">Focus </w:t>
                  </w:r>
                  <w:proofErr w:type="gramStart"/>
                  <w:r>
                    <w:t>sulle red</w:t>
                  </w:r>
                  <w:proofErr w:type="gramEnd"/>
                  <w:r>
                    <w:t xml:space="preserve"> </w:t>
                  </w:r>
                  <w:r>
                    <w:t>“</w:t>
                  </w:r>
                  <w:r>
                    <w:t>flags</w:t>
                  </w:r>
                  <w:r>
                    <w:t>”</w:t>
                  </w:r>
                  <w:r>
                    <w:t>: quando il caso da</w:t>
                  </w:r>
                  <w:r>
                    <w:t xml:space="preserve"> “</w:t>
                  </w:r>
                  <w:r>
                    <w:t>bassa priorità</w:t>
                  </w:r>
                  <w:r>
                    <w:t xml:space="preserve">” </w:t>
                  </w:r>
                  <w:r>
                    <w:t>deve tornare</w:t>
                  </w:r>
                </w:p>
                <w:p w14:paraId="4F0E6FF2" w14:textId="77777777" w:rsidR="00BE2656" w:rsidRDefault="00BE2656" w:rsidP="00BE2656">
                  <w:pPr>
                    <w:framePr w:hSpace="141" w:wrap="around" w:vAnchor="page" w:hAnchor="margin" w:x="-714" w:y="316"/>
                    <w:snapToGrid w:val="0"/>
                    <w:spacing w:after="0" w:line="240" w:lineRule="auto"/>
                  </w:pPr>
                  <w:r>
                    <w:t>al medico.</w:t>
                  </w:r>
                </w:p>
                <w:p w14:paraId="75266FBE" w14:textId="496D22C4" w:rsidR="00967781" w:rsidRPr="00704609" w:rsidRDefault="00BE2656" w:rsidP="00BE2656">
                  <w:pPr>
                    <w:framePr w:hSpace="141" w:wrap="around" w:vAnchor="page" w:hAnchor="margin" w:x="-714" w:y="316"/>
                    <w:snapToGrid w:val="0"/>
                    <w:spacing w:after="0" w:line="240" w:lineRule="auto"/>
                  </w:pPr>
                  <w:r>
                    <w:t>-</w:t>
                  </w:r>
                  <w:r>
                    <w:t xml:space="preserve">Il futuro del </w:t>
                  </w:r>
                  <w:proofErr w:type="spellStart"/>
                  <w:r>
                    <w:t>See&amp;</w:t>
                  </w:r>
                  <w:proofErr w:type="gramStart"/>
                  <w:r>
                    <w:t>amp;Treat</w:t>
                  </w:r>
                  <w:proofErr w:type="spellEnd"/>
                  <w:proofErr w:type="gramEnd"/>
                </w:p>
              </w:tc>
            </w:tr>
            <w:tr w:rsidR="00967781" w14:paraId="5DB22770" w14:textId="77777777" w:rsidTr="00BE2656">
              <w:trPr>
                <w:trHeight w:val="346"/>
              </w:trPr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vAlign w:val="center"/>
                </w:tcPr>
                <w:p w14:paraId="495FE23C" w14:textId="633E085E" w:rsidR="00967781" w:rsidRDefault="00967781" w:rsidP="00BE2656">
                  <w:pPr>
                    <w:framePr w:hSpace="141" w:wrap="around" w:vAnchor="page" w:hAnchor="margin" w:x="-714" w:y="316"/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17.00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vAlign w:val="center"/>
                </w:tcPr>
                <w:p w14:paraId="7E76E651" w14:textId="3F0D80F0" w:rsidR="00967781" w:rsidRDefault="00967781" w:rsidP="00BE2656">
                  <w:pPr>
                    <w:framePr w:hSpace="141" w:wrap="around" w:vAnchor="page" w:hAnchor="margin" w:x="-714" w:y="316"/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17.30</w:t>
                  </w:r>
                </w:p>
              </w:tc>
              <w:tc>
                <w:tcPr>
                  <w:tcW w:w="7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2F"/>
                </w:tcPr>
                <w:p w14:paraId="326EBF6B" w14:textId="53361C36" w:rsidR="00967781" w:rsidRDefault="00967781" w:rsidP="00BE2656">
                  <w:pPr>
                    <w:framePr w:hSpace="141" w:wrap="around" w:vAnchor="page" w:hAnchor="margin" w:x="-714" w:y="316"/>
                  </w:pPr>
                  <w:r>
                    <w:t>Conclusioni-Test di apprendimento finale e scheda gradimento corso</w:t>
                  </w:r>
                </w:p>
              </w:tc>
            </w:tr>
          </w:tbl>
          <w:p w14:paraId="10E9196F" w14:textId="77777777" w:rsidR="00D06CDB" w:rsidRDefault="00446879" w:rsidP="00D1064A"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D1064A">
              <w:t xml:space="preserve"> </w:t>
            </w:r>
            <w:r w:rsidR="00D06CDB">
              <w:t xml:space="preserve"> </w:t>
            </w:r>
          </w:p>
          <w:p w14:paraId="23F52E01" w14:textId="3D34C0AE" w:rsidR="00446879" w:rsidRPr="00677634" w:rsidRDefault="00D06CDB" w:rsidP="00D1064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06CDB">
              <w:rPr>
                <w:rFonts w:ascii="Comic Sans MS" w:hAnsi="Comic Sans MS" w:cs="Comic Sans MS"/>
                <w:b/>
                <w:sz w:val="28"/>
                <w:szCs w:val="28"/>
              </w:rPr>
              <w:t xml:space="preserve">Relatori: </w:t>
            </w:r>
            <w:r w:rsidR="00BE2656">
              <w:rPr>
                <w:rFonts w:ascii="Comic Sans MS" w:hAnsi="Comic Sans MS" w:cs="Comic Sans MS"/>
                <w:sz w:val="28"/>
                <w:szCs w:val="28"/>
              </w:rPr>
              <w:t>Igor Cabona</w:t>
            </w:r>
          </w:p>
        </w:tc>
      </w:tr>
      <w:tr w:rsidR="00446879" w14:paraId="105E069B" w14:textId="77777777" w:rsidTr="00D1064A">
        <w:trPr>
          <w:trHeight w:val="811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E61C" w14:textId="77777777" w:rsidR="00446879" w:rsidRPr="00C3598B" w:rsidRDefault="00446879" w:rsidP="00D106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3598B">
              <w:rPr>
                <w:rFonts w:asciiTheme="minorHAnsi" w:hAnsiTheme="minorHAnsi" w:cstheme="minorHAnsi"/>
                <w:sz w:val="24"/>
                <w:szCs w:val="24"/>
              </w:rPr>
              <w:t>Figure professionali destinatarie</w:t>
            </w:r>
          </w:p>
          <w:p w14:paraId="1890863C" w14:textId="72E7E849" w:rsidR="00446879" w:rsidRPr="00C3598B" w:rsidRDefault="00446879" w:rsidP="00D106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359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n. </w:t>
            </w:r>
            <w:r w:rsidR="00D06CDB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</w:p>
        </w:tc>
        <w:tc>
          <w:tcPr>
            <w:tcW w:w="7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A58E7" w14:textId="77777777" w:rsidR="00446879" w:rsidRPr="00C3598B" w:rsidRDefault="00446879" w:rsidP="00D106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3598B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  </w:t>
            </w:r>
          </w:p>
          <w:p w14:paraId="1FB17D19" w14:textId="77777777" w:rsidR="00446879" w:rsidRPr="00C3598B" w:rsidRDefault="00446879" w:rsidP="00D106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3598B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         </w:t>
            </w:r>
            <w:r w:rsidRPr="00C3598B">
              <w:rPr>
                <w:rFonts w:asciiTheme="minorHAnsi" w:hAnsiTheme="minorHAnsi" w:cstheme="minorHAnsi"/>
                <w:sz w:val="24"/>
                <w:szCs w:val="24"/>
              </w:rPr>
              <w:t xml:space="preserve">Infermiere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</w:t>
            </w:r>
            <w:r w:rsidRPr="00C3598B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proofErr w:type="spellStart"/>
            <w:r w:rsidRPr="00C3598B">
              <w:rPr>
                <w:rFonts w:asciiTheme="minorHAnsi" w:hAnsiTheme="minorHAnsi" w:cstheme="minorHAnsi"/>
                <w:sz w:val="24"/>
                <w:szCs w:val="24"/>
              </w:rPr>
              <w:t>Infermiere</w:t>
            </w:r>
            <w:proofErr w:type="spellEnd"/>
            <w:r w:rsidRPr="00C3598B">
              <w:rPr>
                <w:rFonts w:asciiTheme="minorHAnsi" w:hAnsiTheme="minorHAnsi" w:cstheme="minorHAnsi"/>
                <w:sz w:val="24"/>
                <w:szCs w:val="24"/>
              </w:rPr>
              <w:t xml:space="preserve"> Pediatrico      </w:t>
            </w:r>
          </w:p>
          <w:p w14:paraId="7718E033" w14:textId="77777777" w:rsidR="00446879" w:rsidRPr="00C3598B" w:rsidRDefault="00446879" w:rsidP="00D106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3598B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</w:p>
        </w:tc>
      </w:tr>
      <w:tr w:rsidR="00446879" w14:paraId="1F3A5082" w14:textId="77777777" w:rsidTr="00D1064A">
        <w:trPr>
          <w:trHeight w:val="1541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2860" w14:textId="77777777" w:rsidR="00446879" w:rsidRPr="00C3598B" w:rsidRDefault="00446879" w:rsidP="00D106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3598B">
              <w:rPr>
                <w:rFonts w:asciiTheme="minorHAnsi" w:hAnsiTheme="minorHAnsi" w:cstheme="minorHAnsi"/>
                <w:sz w:val="24"/>
                <w:szCs w:val="24"/>
              </w:rPr>
              <w:t>Costo complessivo dell’evento a carico dell’OPI</w:t>
            </w:r>
          </w:p>
          <w:p w14:paraId="0C89A9F8" w14:textId="77777777" w:rsidR="00446879" w:rsidRPr="00C3598B" w:rsidRDefault="00446879" w:rsidP="00D106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A4054" w14:textId="7709B187" w:rsidR="00446879" w:rsidRPr="00D06CDB" w:rsidRDefault="00446879" w:rsidP="00D106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6CDB">
              <w:rPr>
                <w:rFonts w:asciiTheme="minorHAnsi" w:hAnsiTheme="minorHAnsi" w:cstheme="minorHAnsi"/>
                <w:sz w:val="24"/>
                <w:szCs w:val="24"/>
              </w:rPr>
              <w:t xml:space="preserve">EURO        </w:t>
            </w:r>
            <w:r w:rsidR="00D06CDB" w:rsidRPr="00D06CDB">
              <w:rPr>
                <w:rFonts w:asciiTheme="minorHAnsi" w:hAnsiTheme="minorHAnsi" w:cstheme="minorHAnsi"/>
                <w:sz w:val="24"/>
                <w:szCs w:val="24"/>
              </w:rPr>
              <w:t>700</w:t>
            </w:r>
            <w:r w:rsidRPr="00D06CDB">
              <w:rPr>
                <w:rFonts w:asciiTheme="minorHAnsi" w:hAnsiTheme="minorHAnsi" w:cstheme="minorHAnsi"/>
                <w:sz w:val="24"/>
                <w:szCs w:val="24"/>
              </w:rPr>
              <w:t xml:space="preserve">,00     </w:t>
            </w:r>
          </w:p>
        </w:tc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3CF36" w14:textId="77777777" w:rsidR="009B5AD0" w:rsidRDefault="00D1064A" w:rsidP="00D1064A">
            <w:pPr>
              <w:spacing w:after="0" w:line="240" w:lineRule="auto"/>
            </w:pPr>
            <w:r w:rsidRPr="00D1064A">
              <w:rPr>
                <w:b/>
              </w:rPr>
              <w:t>SEDE:</w:t>
            </w:r>
            <w:r>
              <w:t xml:space="preserve"> OPI di Genova </w:t>
            </w:r>
          </w:p>
          <w:p w14:paraId="5863DB22" w14:textId="77777777" w:rsidR="009B5AD0" w:rsidRDefault="009B5AD0" w:rsidP="00D1064A">
            <w:pPr>
              <w:spacing w:after="0" w:line="240" w:lineRule="auto"/>
            </w:pPr>
            <w:r>
              <w:t xml:space="preserve">           </w:t>
            </w:r>
            <w:r w:rsidR="00D1064A">
              <w:t xml:space="preserve">Piazza Dante 9/12 </w:t>
            </w:r>
          </w:p>
          <w:p w14:paraId="31F1AB03" w14:textId="341ACE3A" w:rsidR="00446879" w:rsidRPr="00C3598B" w:rsidRDefault="009B5AD0" w:rsidP="00D106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           </w:t>
            </w:r>
            <w:r w:rsidR="00D1064A">
              <w:t xml:space="preserve">16121 Genova </w:t>
            </w:r>
          </w:p>
        </w:tc>
      </w:tr>
    </w:tbl>
    <w:p w14:paraId="4783659D" w14:textId="77777777" w:rsidR="00F2077A" w:rsidRDefault="00F2077A" w:rsidP="00446879">
      <w:pPr>
        <w:spacing w:line="240" w:lineRule="auto"/>
        <w:rPr>
          <w:rFonts w:ascii="Times New Roman" w:hAnsi="Times New Roman"/>
          <w:sz w:val="24"/>
        </w:rPr>
      </w:pPr>
    </w:p>
    <w:p w14:paraId="47F5686F" w14:textId="7038A0F2" w:rsidR="00446879" w:rsidRDefault="00446879" w:rsidP="00446879">
      <w:pPr>
        <w:spacing w:line="240" w:lineRule="auto"/>
      </w:pPr>
      <w:r>
        <w:rPr>
          <w:rFonts w:ascii="Times New Roman" w:hAnsi="Times New Roman"/>
          <w:sz w:val="24"/>
        </w:rPr>
        <w:t>Responsabile Commissione Formazione                                          Presidente OPI Genova</w:t>
      </w:r>
    </w:p>
    <w:p w14:paraId="30FFD3CF" w14:textId="16DE2210" w:rsidR="003A0C65" w:rsidRDefault="00446879" w:rsidP="00F2077A">
      <w:pPr>
        <w:spacing w:after="0" w:line="240" w:lineRule="auto"/>
      </w:pPr>
      <w:r>
        <w:rPr>
          <w:rFonts w:ascii="Times New Roman" w:eastAsia="Times New Roman" w:hAnsi="Times New Roman"/>
          <w:sz w:val="24"/>
        </w:rPr>
        <w:t xml:space="preserve">       </w:t>
      </w:r>
      <w:r>
        <w:rPr>
          <w:rFonts w:ascii="Times New Roman" w:hAnsi="Times New Roman"/>
          <w:i/>
          <w:sz w:val="24"/>
        </w:rPr>
        <w:t>Dr.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i/>
          <w:sz w:val="24"/>
        </w:rPr>
        <w:t>Salvatore Ruggiero                                                                   Dr.  Carmelo Gagliano</w:t>
      </w:r>
      <w:r>
        <w:rPr>
          <w:sz w:val="18"/>
        </w:rPr>
        <w:t xml:space="preserve">                   </w:t>
      </w:r>
    </w:p>
    <w:sectPr w:rsidR="003A0C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4901E" w14:textId="77777777" w:rsidR="001863A9" w:rsidRDefault="001863A9" w:rsidP="00446879">
      <w:pPr>
        <w:spacing w:after="0" w:line="240" w:lineRule="auto"/>
      </w:pPr>
      <w:r>
        <w:separator/>
      </w:r>
    </w:p>
  </w:endnote>
  <w:endnote w:type="continuationSeparator" w:id="0">
    <w:p w14:paraId="62AF2C38" w14:textId="77777777" w:rsidR="001863A9" w:rsidRDefault="001863A9" w:rsidP="0044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6A97C" w14:textId="77777777" w:rsidR="00446879" w:rsidRDefault="004468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4EC41" w14:textId="1A04C1C7" w:rsidR="00446879" w:rsidRPr="00446879" w:rsidRDefault="00446879">
    <w:pPr>
      <w:pStyle w:val="Pidipagina"/>
      <w:rPr>
        <w:color w:val="7F7F7F" w:themeColor="text1" w:themeTint="80"/>
        <w:sz w:val="18"/>
        <w:szCs w:val="18"/>
      </w:rPr>
    </w:pPr>
    <w:r w:rsidRPr="00446879">
      <w:rPr>
        <w:noProof/>
        <w:color w:val="7F7F7F" w:themeColor="text1" w:themeTint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3F2E9E" wp14:editId="0BEC5212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o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ttangolo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Casella di testo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A8652" w14:textId="4F4C1B12" w:rsidR="00446879" w:rsidRDefault="00446879">
                            <w:pPr>
                              <w:pStyle w:val="Pidipagina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3F2E9E" id="Gruppo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">
              <v:rect id="Rettangolo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6EA8652" w14:textId="4F4C1B12" w:rsidR="00446879" w:rsidRDefault="00446879">
                      <w:pPr>
                        <w:pStyle w:val="Pidipagina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 w:rsidRPr="00446879">
      <w:rPr>
        <w:color w:val="7F7F7F" w:themeColor="text1" w:themeTint="80"/>
      </w:rPr>
      <w:t>Pi</w:t>
    </w:r>
    <w:r w:rsidRPr="00446879">
      <w:rPr>
        <w:color w:val="7F7F7F" w:themeColor="text1" w:themeTint="80"/>
        <w:sz w:val="18"/>
        <w:szCs w:val="18"/>
      </w:rPr>
      <w:t xml:space="preserve">azza Dante 9/12 Genova – Telefono 010/5906611 – </w:t>
    </w:r>
    <w:hyperlink r:id="rId1" w:history="1">
      <w:r w:rsidRPr="005A39CA">
        <w:rPr>
          <w:rStyle w:val="Collegamentoipertestuale"/>
          <w:color w:val="66B0FB" w:themeColor="hyperlink" w:themeTint="80"/>
          <w:sz w:val="18"/>
          <w:szCs w:val="18"/>
        </w:rPr>
        <w:t>ordineinfermieri@opigenova.it</w:t>
      </w:r>
    </w:hyperlink>
    <w:r>
      <w:rPr>
        <w:color w:val="7F7F7F" w:themeColor="text1" w:themeTint="80"/>
        <w:sz w:val="18"/>
        <w:szCs w:val="18"/>
      </w:rPr>
      <w:t xml:space="preserve">                                                 </w:t>
    </w:r>
    <w:proofErr w:type="spellStart"/>
    <w:r>
      <w:rPr>
        <w:color w:val="7F7F7F" w:themeColor="text1" w:themeTint="80"/>
        <w:sz w:val="18"/>
        <w:szCs w:val="18"/>
      </w:rPr>
      <w:t>Mod</w:t>
    </w:r>
    <w:proofErr w:type="spellEnd"/>
    <w:r>
      <w:rPr>
        <w:color w:val="7F7F7F" w:themeColor="text1" w:themeTint="80"/>
        <w:sz w:val="18"/>
        <w:szCs w:val="18"/>
      </w:rPr>
      <w:t>. F. 0025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824D3" w14:textId="77777777" w:rsidR="00446879" w:rsidRDefault="004468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3DFFC" w14:textId="77777777" w:rsidR="001863A9" w:rsidRDefault="001863A9" w:rsidP="00446879">
      <w:pPr>
        <w:spacing w:after="0" w:line="240" w:lineRule="auto"/>
      </w:pPr>
      <w:r>
        <w:separator/>
      </w:r>
    </w:p>
  </w:footnote>
  <w:footnote w:type="continuationSeparator" w:id="0">
    <w:p w14:paraId="57F65CBB" w14:textId="77777777" w:rsidR="001863A9" w:rsidRDefault="001863A9" w:rsidP="00446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2BA94" w14:textId="77777777" w:rsidR="00446879" w:rsidRDefault="004468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DE772" w14:textId="77777777" w:rsidR="00446879" w:rsidRDefault="0044687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63FDB" w14:textId="77777777" w:rsidR="00446879" w:rsidRDefault="004468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52E8D"/>
    <w:multiLevelType w:val="hybridMultilevel"/>
    <w:tmpl w:val="569032C2"/>
    <w:lvl w:ilvl="0" w:tplc="CD5CDCD4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A4148"/>
    <w:multiLevelType w:val="hybridMultilevel"/>
    <w:tmpl w:val="E196C8FA"/>
    <w:lvl w:ilvl="0" w:tplc="93E6800C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A0D51"/>
    <w:multiLevelType w:val="hybridMultilevel"/>
    <w:tmpl w:val="7A268056"/>
    <w:lvl w:ilvl="0" w:tplc="F6BC535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4E"/>
    <w:rsid w:val="00021E57"/>
    <w:rsid w:val="001863A9"/>
    <w:rsid w:val="00225BF8"/>
    <w:rsid w:val="002C294C"/>
    <w:rsid w:val="00446879"/>
    <w:rsid w:val="00561801"/>
    <w:rsid w:val="006C424E"/>
    <w:rsid w:val="00872CF1"/>
    <w:rsid w:val="008A01D9"/>
    <w:rsid w:val="009355C2"/>
    <w:rsid w:val="00952BC7"/>
    <w:rsid w:val="00967781"/>
    <w:rsid w:val="009B5AD0"/>
    <w:rsid w:val="00A24B70"/>
    <w:rsid w:val="00AD161C"/>
    <w:rsid w:val="00B7202B"/>
    <w:rsid w:val="00B921AD"/>
    <w:rsid w:val="00BA46C4"/>
    <w:rsid w:val="00BE2656"/>
    <w:rsid w:val="00C0624B"/>
    <w:rsid w:val="00C63DD6"/>
    <w:rsid w:val="00D06CDB"/>
    <w:rsid w:val="00D1064A"/>
    <w:rsid w:val="00E9750B"/>
    <w:rsid w:val="00EB768A"/>
    <w:rsid w:val="00F2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50F0B"/>
  <w15:chartTrackingRefBased/>
  <w15:docId w15:val="{EA44C5AA-0063-43E7-990B-3315ECAC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46879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46879"/>
    <w:pPr>
      <w:widowControl w:val="0"/>
      <w:spacing w:after="120" w:line="240" w:lineRule="auto"/>
    </w:pPr>
    <w:rPr>
      <w:rFonts w:ascii="Times New Roman" w:eastAsia="Arial Unicode MS" w:hAnsi="Times New Roman" w:cs="Tahoma"/>
      <w:kern w:val="2"/>
      <w:sz w:val="24"/>
      <w:szCs w:val="24"/>
      <w:lang w:bidi="hi-IN"/>
    </w:rPr>
  </w:style>
  <w:style w:type="character" w:customStyle="1" w:styleId="CorpotestoCarattere">
    <w:name w:val="Corpo testo Carattere"/>
    <w:basedOn w:val="Carpredefinitoparagrafo"/>
    <w:link w:val="Corpotesto"/>
    <w:rsid w:val="00446879"/>
    <w:rPr>
      <w:rFonts w:ascii="Times New Roman" w:eastAsia="Arial Unicode MS" w:hAnsi="Times New Roman" w:cs="Tahoma"/>
      <w:kern w:val="2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4468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6879"/>
    <w:rPr>
      <w:rFonts w:ascii="Calibri" w:eastAsia="Calibri" w:hAnsi="Calibri"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4468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6879"/>
    <w:rPr>
      <w:rFonts w:ascii="Calibri" w:eastAsia="Calibri" w:hAnsi="Calibri" w:cs="Times New Roman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4468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687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E2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2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rdineinfermieri@opigeno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Ronchetti Massimo</dc:creator>
  <cp:keywords/>
  <dc:description/>
  <cp:lastModifiedBy>Ronchetti Massimo</cp:lastModifiedBy>
  <cp:revision>12</cp:revision>
  <dcterms:created xsi:type="dcterms:W3CDTF">2025-04-22T14:17:00Z</dcterms:created>
  <dcterms:modified xsi:type="dcterms:W3CDTF">2026-03-11T08:58:00Z</dcterms:modified>
</cp:coreProperties>
</file>